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259B" w14:textId="0D8A3D80" w:rsidR="00C82613" w:rsidRPr="003704F8" w:rsidRDefault="00D10CA7" w:rsidP="003704F8">
      <w:pPr>
        <w:jc w:val="both"/>
        <w:rPr>
          <w:rFonts w:ascii="Times" w:hAnsi="Times"/>
          <w:b/>
        </w:rPr>
      </w:pPr>
      <w:r w:rsidRPr="00C82613">
        <w:rPr>
          <w:rFonts w:ascii="Times" w:hAnsi="Times"/>
          <w:b/>
        </w:rPr>
        <w:t>Glossaire amnistie (</w:t>
      </w:r>
      <w:r w:rsidR="009D0692">
        <w:rPr>
          <w:rFonts w:ascii="Times" w:hAnsi="Times"/>
          <w:b/>
        </w:rPr>
        <w:t>état provisoire)</w:t>
      </w:r>
    </w:p>
    <w:p w14:paraId="51326858" w14:textId="77777777" w:rsidR="00994DF8" w:rsidRDefault="00994DF8" w:rsidP="003704F8">
      <w:pPr>
        <w:ind w:left="1134" w:hanging="1134"/>
        <w:jc w:val="both"/>
        <w:rPr>
          <w:rFonts w:ascii="Times" w:hAnsi="Times"/>
        </w:rPr>
      </w:pPr>
    </w:p>
    <w:p w14:paraId="15D9C7C5" w14:textId="2330C92D" w:rsidR="00994DF8" w:rsidRPr="003704F8" w:rsidRDefault="009D0692" w:rsidP="003704F8">
      <w:pPr>
        <w:ind w:left="1134" w:hanging="1134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bookmarkStart w:id="0" w:name="_GoBack"/>
      <w:bookmarkEnd w:id="0"/>
      <w:r w:rsidR="00994DF8" w:rsidRPr="00DE3C6D">
        <w:rPr>
          <w:rFonts w:ascii="Times" w:hAnsi="Times"/>
          <w:b/>
        </w:rPr>
        <w:t>lü 16 :</w:t>
      </w:r>
    </w:p>
    <w:p w14:paraId="250B7437" w14:textId="243FFEA9" w:rsidR="00C82613" w:rsidRDefault="00C82613" w:rsidP="003704F8">
      <w:pPr>
        <w:ind w:left="1134" w:hanging="1134"/>
        <w:jc w:val="both"/>
        <w:rPr>
          <w:rFonts w:ascii="Times" w:hAnsi="Times"/>
          <w:lang w:eastAsia="zh-TW"/>
        </w:rPr>
      </w:pPr>
      <w:r w:rsidRPr="00DE3C6D">
        <w:rPr>
          <w:rFonts w:ascii="Times" w:hAnsi="Times"/>
        </w:rPr>
        <w:t xml:space="preserve">changshe </w:t>
      </w:r>
      <w:r w:rsidRPr="00DE3C6D">
        <w:rPr>
          <w:rFonts w:ascii="Times" w:hAnsi="Times" w:hint="eastAsia"/>
          <w:lang w:eastAsia="zh-TW"/>
        </w:rPr>
        <w:t>常赦</w:t>
      </w:r>
      <w:r w:rsidRPr="00DE3C6D">
        <w:rPr>
          <w:rFonts w:ascii="Times" w:hAnsi="Times"/>
          <w:lang w:eastAsia="zh-TW"/>
        </w:rPr>
        <w:t> : amnistie ordinaire</w:t>
      </w:r>
    </w:p>
    <w:p w14:paraId="21B544A3" w14:textId="4216D4B1" w:rsidR="009D0692" w:rsidRDefault="009D0692" w:rsidP="003704F8">
      <w:pPr>
        <w:ind w:left="1134" w:hanging="1134"/>
        <w:jc w:val="both"/>
        <w:rPr>
          <w:rFonts w:ascii="Times" w:hAnsi="Times"/>
          <w:lang w:eastAsia="zh-TW"/>
        </w:rPr>
      </w:pPr>
      <w:r>
        <w:rPr>
          <w:rFonts w:ascii="Times" w:hAnsi="Times"/>
          <w:lang w:eastAsia="zh-TW"/>
        </w:rPr>
        <w:tab/>
        <w:t>Réf. ≠ voir dashe</w:t>
      </w:r>
    </w:p>
    <w:p w14:paraId="4B8BF5F1" w14:textId="261E0AA0" w:rsidR="009D0692" w:rsidRPr="00DE3C6D" w:rsidRDefault="009D0692" w:rsidP="003704F8">
      <w:pPr>
        <w:ind w:left="1134" w:hanging="1134"/>
        <w:jc w:val="both"/>
        <w:rPr>
          <w:rFonts w:ascii="Times" w:hAnsi="Times"/>
          <w:lang w:eastAsia="zh-TW"/>
        </w:rPr>
      </w:pPr>
      <w:r>
        <w:rPr>
          <w:rFonts w:ascii="Times" w:hAnsi="Times"/>
          <w:lang w:eastAsia="zh-TW"/>
        </w:rPr>
        <w:tab/>
        <w:t>Bibl. McKnight</w:t>
      </w:r>
    </w:p>
    <w:p w14:paraId="437631B4" w14:textId="611BFFEA" w:rsidR="00C82613" w:rsidRDefault="00C82613" w:rsidP="003704F8">
      <w:pPr>
        <w:ind w:left="1134" w:hanging="1134"/>
        <w:jc w:val="both"/>
        <w:rPr>
          <w:rFonts w:ascii="Times" w:hAnsi="Times"/>
          <w:lang w:eastAsia="zh-TW"/>
        </w:rPr>
      </w:pPr>
      <w:r w:rsidRPr="00DE3C6D">
        <w:rPr>
          <w:rFonts w:ascii="Times" w:hAnsi="Times"/>
        </w:rPr>
        <w:t xml:space="preserve">dashe </w:t>
      </w:r>
      <w:r w:rsidRPr="00DE3C6D">
        <w:rPr>
          <w:rFonts w:ascii="Times" w:hAnsi="Times" w:hint="eastAsia"/>
          <w:lang w:eastAsia="zh-TW"/>
        </w:rPr>
        <w:t>大赦</w:t>
      </w:r>
      <w:r w:rsidR="00520E91" w:rsidRPr="00DE3C6D">
        <w:rPr>
          <w:rFonts w:ascii="Times" w:hAnsi="Times"/>
          <w:lang w:eastAsia="zh-TW"/>
        </w:rPr>
        <w:tab/>
        <w:t xml:space="preserve">: </w:t>
      </w:r>
      <w:r w:rsidR="00994DF8">
        <w:rPr>
          <w:rFonts w:ascii="Times" w:hAnsi="Times"/>
          <w:lang w:eastAsia="zh-TW"/>
        </w:rPr>
        <w:t>amnistie extraordinaire</w:t>
      </w:r>
      <w:r w:rsidR="00D90537">
        <w:rPr>
          <w:rFonts w:ascii="Times" w:hAnsi="Times"/>
          <w:lang w:eastAsia="zh-TW"/>
        </w:rPr>
        <w:t xml:space="preserve"> </w:t>
      </w:r>
    </w:p>
    <w:p w14:paraId="10ACAB10" w14:textId="18859733" w:rsidR="009D0692" w:rsidRDefault="009D0692" w:rsidP="003704F8">
      <w:pPr>
        <w:ind w:left="1134" w:hanging="1134"/>
        <w:jc w:val="both"/>
        <w:rPr>
          <w:rFonts w:ascii="Times" w:hAnsi="Times"/>
          <w:lang w:eastAsia="zh-TW"/>
        </w:rPr>
      </w:pPr>
      <w:r>
        <w:rPr>
          <w:rFonts w:ascii="Times" w:hAnsi="Times"/>
          <w:lang w:eastAsia="zh-TW"/>
        </w:rPr>
        <w:tab/>
      </w:r>
      <w:r>
        <w:rPr>
          <w:rFonts w:ascii="Times" w:hAnsi="Times"/>
          <w:lang w:eastAsia="zh-TW"/>
        </w:rPr>
        <w:t xml:space="preserve">Réf. ≠ voir </w:t>
      </w:r>
      <w:r>
        <w:rPr>
          <w:rFonts w:ascii="Times" w:hAnsi="Times"/>
          <w:lang w:eastAsia="zh-TW"/>
        </w:rPr>
        <w:t>chang</w:t>
      </w:r>
      <w:r>
        <w:rPr>
          <w:rFonts w:ascii="Times" w:hAnsi="Times"/>
          <w:lang w:eastAsia="zh-TW"/>
        </w:rPr>
        <w:t>she</w:t>
      </w:r>
    </w:p>
    <w:p w14:paraId="7C0DE23E" w14:textId="02914CD7" w:rsidR="009D0692" w:rsidRPr="009D0692" w:rsidRDefault="009D0692" w:rsidP="003704F8">
      <w:pPr>
        <w:ind w:left="1134" w:hanging="1134"/>
        <w:jc w:val="both"/>
        <w:rPr>
          <w:rFonts w:ascii="Times" w:hAnsi="Times"/>
          <w:lang w:eastAsia="zh-TW"/>
        </w:rPr>
      </w:pPr>
      <w:r>
        <w:rPr>
          <w:rFonts w:ascii="Times" w:hAnsi="Times"/>
          <w:lang w:eastAsia="zh-TW"/>
        </w:rPr>
        <w:tab/>
      </w:r>
      <w:r>
        <w:rPr>
          <w:rFonts w:ascii="Times" w:hAnsi="Times"/>
          <w:lang w:eastAsia="zh-TW"/>
        </w:rPr>
        <w:t>Bibl. McKnight</w:t>
      </w:r>
    </w:p>
    <w:p w14:paraId="0A35A65A" w14:textId="038CA506" w:rsidR="009D0692" w:rsidRDefault="009D0692" w:rsidP="003704F8">
      <w:pPr>
        <w:ind w:left="1134" w:hanging="1134"/>
        <w:jc w:val="both"/>
        <w:rPr>
          <w:rFonts w:ascii="Times" w:hAnsi="Times"/>
          <w:color w:val="FF0000"/>
          <w:lang w:eastAsia="zh-TW"/>
        </w:rPr>
      </w:pPr>
      <w:r>
        <w:rPr>
          <w:rFonts w:ascii="Times" w:hAnsi="Times"/>
          <w:color w:val="FF0000"/>
          <w:lang w:eastAsia="zh-TW"/>
        </w:rPr>
        <w:t xml:space="preserve">qushe </w:t>
      </w:r>
      <w:r>
        <w:rPr>
          <w:rFonts w:ascii="Times" w:hAnsi="Times" w:hint="eastAsia"/>
          <w:color w:val="FF0000"/>
          <w:lang w:eastAsia="zh-TW"/>
        </w:rPr>
        <w:t>曲赦</w:t>
      </w:r>
      <w:r>
        <w:rPr>
          <w:rFonts w:ascii="Times" w:hAnsi="Times" w:hint="eastAsia"/>
          <w:color w:val="FF0000"/>
          <w:lang w:eastAsia="zh-TW"/>
        </w:rPr>
        <w:t> </w:t>
      </w:r>
      <w:r>
        <w:rPr>
          <w:rFonts w:ascii="Times" w:hAnsi="Times"/>
          <w:color w:val="FF0000"/>
          <w:lang w:eastAsia="zh-TW"/>
        </w:rPr>
        <w:t>: amnistie régionale</w:t>
      </w:r>
    </w:p>
    <w:p w14:paraId="2239194F" w14:textId="2DB673F9" w:rsidR="009D0692" w:rsidRPr="00DE3C6D" w:rsidRDefault="009D0692" w:rsidP="003704F8">
      <w:pPr>
        <w:ind w:left="1134" w:hanging="1134"/>
        <w:jc w:val="both"/>
        <w:rPr>
          <w:rFonts w:ascii="Times" w:hAnsi="Times"/>
          <w:lang w:eastAsia="zh-TW"/>
        </w:rPr>
      </w:pPr>
      <w:r>
        <w:rPr>
          <w:rFonts w:ascii="Times" w:hAnsi="Times"/>
          <w:color w:val="FF0000"/>
          <w:lang w:eastAsia="zh-TW"/>
        </w:rPr>
        <w:tab/>
      </w:r>
      <w:r w:rsidRPr="009D0692">
        <w:rPr>
          <w:rFonts w:ascii="Times" w:hAnsi="Times"/>
          <w:b/>
          <w:color w:val="FF0000"/>
          <w:lang w:eastAsia="zh-TW"/>
        </w:rPr>
        <w:t>Com.</w:t>
      </w:r>
      <w:r>
        <w:rPr>
          <w:rFonts w:ascii="Times" w:hAnsi="Times"/>
          <w:color w:val="FF0000"/>
          <w:lang w:eastAsia="zh-TW"/>
        </w:rPr>
        <w:t xml:space="preserve"> Terme qui dans l’antiquité et jusqu’aux Song ( ?) désignait des amnisties pour un niveau de juridiction inférieur ou égal à la commanderie  jun</w:t>
      </w:r>
      <w:r>
        <w:rPr>
          <w:rFonts w:ascii="Times" w:hAnsi="Times" w:hint="eastAsia"/>
          <w:color w:val="FF0000"/>
          <w:lang w:eastAsia="zh-TW"/>
        </w:rPr>
        <w:t>郡</w:t>
      </w:r>
      <w:r>
        <w:rPr>
          <w:rFonts w:ascii="Times" w:hAnsi="Times"/>
          <w:color w:val="FF0000"/>
          <w:lang w:eastAsia="zh-TW"/>
        </w:rPr>
        <w:t>. Encore usité sous les Qing ?</w:t>
      </w:r>
    </w:p>
    <w:p w14:paraId="7076D0ED" w14:textId="3E7AF0AC" w:rsidR="00D90537" w:rsidRDefault="006648A4" w:rsidP="003704F8">
      <w:pPr>
        <w:ind w:left="1134" w:hanging="1134"/>
        <w:jc w:val="both"/>
        <w:rPr>
          <w:rFonts w:ascii="Times" w:hAnsi="Times"/>
        </w:rPr>
      </w:pPr>
      <w:r w:rsidRPr="00DE3C6D">
        <w:rPr>
          <w:rFonts w:ascii="Times" w:hAnsi="Times"/>
        </w:rPr>
        <w:t>deyin </w:t>
      </w:r>
      <w:r w:rsidRPr="00DE3C6D">
        <w:rPr>
          <w:rFonts w:ascii="Times" w:hAnsi="Times"/>
          <w:lang w:eastAsia="zh-TW"/>
        </w:rPr>
        <w:t>德音</w:t>
      </w:r>
      <w:r w:rsidRPr="00DE3C6D">
        <w:rPr>
          <w:rFonts w:ascii="Times" w:hAnsi="Times"/>
        </w:rPr>
        <w:t xml:space="preserve">: </w:t>
      </w:r>
      <w:r w:rsidR="00D90537">
        <w:rPr>
          <w:rFonts w:ascii="Times" w:hAnsi="Times"/>
        </w:rPr>
        <w:t>abaissement gracieux des sentences récemment prononcées</w:t>
      </w:r>
    </w:p>
    <w:p w14:paraId="2C5B8363" w14:textId="41D40885" w:rsidR="006648A4" w:rsidRDefault="00D90537" w:rsidP="003704F8">
      <w:pPr>
        <w:ind w:left="1134" w:hanging="1134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832989">
        <w:rPr>
          <w:rFonts w:ascii="Times" w:hAnsi="Times"/>
          <w:b/>
        </w:rPr>
        <w:t>Com.</w:t>
      </w:r>
      <w:r w:rsidR="00832989">
        <w:rPr>
          <w:rFonts w:ascii="Times" w:hAnsi="Times"/>
        </w:rPr>
        <w:t xml:space="preserve"> </w:t>
      </w:r>
      <w:r w:rsidR="00832989" w:rsidRPr="00832989">
        <w:rPr>
          <w:rFonts w:ascii="Times" w:hAnsi="Times"/>
          <w:i/>
        </w:rPr>
        <w:t>De</w:t>
      </w:r>
      <w:r w:rsidRPr="00832989">
        <w:rPr>
          <w:rFonts w:ascii="Times" w:hAnsi="Times"/>
          <w:i/>
        </w:rPr>
        <w:t>yin</w:t>
      </w:r>
      <w:r>
        <w:rPr>
          <w:rFonts w:ascii="Times" w:hAnsi="Times"/>
        </w:rPr>
        <w:t xml:space="preserve">  est un terme bouddhiste signifiant littéralement « son de vertu ». Il désignait un édit impérial accordant</w:t>
      </w:r>
      <w:r w:rsidR="006648A4" w:rsidRPr="00DE3C6D">
        <w:rPr>
          <w:rFonts w:ascii="Times" w:hAnsi="Times"/>
        </w:rPr>
        <w:t xml:space="preserve"> un abaissement général des peines </w:t>
      </w:r>
      <w:r w:rsidR="009D0692">
        <w:rPr>
          <w:rFonts w:ascii="Times" w:hAnsi="Times"/>
        </w:rPr>
        <w:t xml:space="preserve"> prononcées récemment ou les procès en cours. Mais les peines en cours d’exécution (i.g. les exilés déjà arrivés sur les lieux de leur peine) en étaient exclues.</w:t>
      </w:r>
    </w:p>
    <w:p w14:paraId="5093A783" w14:textId="237F2E32" w:rsidR="0060377B" w:rsidRPr="009D0692" w:rsidRDefault="0060377B" w:rsidP="003704F8">
      <w:pPr>
        <w:ind w:left="1134" w:hanging="1134"/>
        <w:jc w:val="both"/>
        <w:rPr>
          <w:rFonts w:ascii="Times" w:hAnsi="Times"/>
          <w:lang w:eastAsia="zh-TW"/>
        </w:rPr>
      </w:pPr>
      <w:r w:rsidRPr="0060377B">
        <w:rPr>
          <w:rFonts w:ascii="Times" w:hAnsi="Times"/>
        </w:rPr>
        <w:t>sheshu </w:t>
      </w:r>
      <w:r>
        <w:rPr>
          <w:rFonts w:ascii="Times" w:hAnsi="Times"/>
          <w:b/>
        </w:rPr>
        <w:t xml:space="preserve"> </w:t>
      </w:r>
      <w:r>
        <w:rPr>
          <w:rFonts w:ascii="Times" w:hAnsi="Times" w:hint="eastAsia"/>
          <w:b/>
        </w:rPr>
        <w:t>赦書</w:t>
      </w:r>
      <w:r w:rsidR="009D0692">
        <w:rPr>
          <w:rFonts w:ascii="Times" w:hAnsi="Times"/>
          <w:b/>
        </w:rPr>
        <w:t xml:space="preserve"> : </w:t>
      </w:r>
      <w:r w:rsidR="009D0692" w:rsidRPr="009D0692">
        <w:rPr>
          <w:rFonts w:ascii="Times" w:hAnsi="Times"/>
        </w:rPr>
        <w:t>édit proclamant une amnistie.</w:t>
      </w:r>
    </w:p>
    <w:p w14:paraId="058E2D06" w14:textId="3455BF18" w:rsidR="00D10CA7" w:rsidRPr="00DE3C6D" w:rsidRDefault="00D10CA7" w:rsidP="003704F8">
      <w:pPr>
        <w:ind w:left="1134" w:hanging="1134"/>
        <w:jc w:val="both"/>
        <w:rPr>
          <w:rFonts w:ascii="Times" w:hAnsi="Times"/>
        </w:rPr>
      </w:pPr>
      <w:r w:rsidRPr="00DE3C6D">
        <w:rPr>
          <w:rFonts w:ascii="Times" w:hAnsi="Times"/>
        </w:rPr>
        <w:t>enzhi </w:t>
      </w:r>
      <w:r w:rsidRPr="00DE3C6D">
        <w:rPr>
          <w:rFonts w:ascii="Times" w:hAnsi="Times"/>
          <w:lang w:eastAsia="zh-TW"/>
        </w:rPr>
        <w:t>恩旨</w:t>
      </w:r>
      <w:r w:rsidR="006648A4" w:rsidRPr="00DE3C6D">
        <w:rPr>
          <w:rFonts w:ascii="Times" w:hAnsi="Times"/>
          <w:lang w:eastAsia="zh-TW"/>
        </w:rPr>
        <w:t xml:space="preserve"> </w:t>
      </w:r>
      <w:r w:rsidRPr="00DE3C6D">
        <w:rPr>
          <w:rFonts w:ascii="Times" w:hAnsi="Times"/>
        </w:rPr>
        <w:t>:</w:t>
      </w:r>
      <w:r w:rsidR="00EB422A" w:rsidRPr="00DE3C6D">
        <w:rPr>
          <w:rFonts w:ascii="Times" w:hAnsi="Times"/>
        </w:rPr>
        <w:t xml:space="preserve"> </w:t>
      </w:r>
      <w:r w:rsidR="00EB422A" w:rsidRPr="00DE3C6D">
        <w:rPr>
          <w:rFonts w:ascii="Times" w:hAnsi="Times"/>
        </w:rPr>
        <w:tab/>
        <w:t>édit de bienveillance ?</w:t>
      </w:r>
    </w:p>
    <w:p w14:paraId="3A55E562" w14:textId="77777777" w:rsidR="002657A9" w:rsidRDefault="00D10CA7" w:rsidP="003704F8">
      <w:pPr>
        <w:ind w:left="1134" w:hanging="1134"/>
        <w:jc w:val="both"/>
        <w:rPr>
          <w:rFonts w:ascii="Times" w:hAnsi="Times"/>
          <w:lang w:eastAsia="zh-TW"/>
        </w:rPr>
      </w:pPr>
      <w:r w:rsidRPr="00DE3C6D">
        <w:rPr>
          <w:rFonts w:ascii="Times" w:hAnsi="Times"/>
        </w:rPr>
        <w:t xml:space="preserve">enshe  </w:t>
      </w:r>
      <w:r w:rsidRPr="00DE3C6D">
        <w:rPr>
          <w:rFonts w:ascii="Times" w:hAnsi="Times"/>
        </w:rPr>
        <w:t>恩赦</w:t>
      </w:r>
      <w:r w:rsidRPr="00DE3C6D">
        <w:rPr>
          <w:rFonts w:ascii="Times" w:hAnsi="Times"/>
        </w:rPr>
        <w:t xml:space="preserve"> : </w:t>
      </w:r>
      <w:r w:rsidR="00EB422A" w:rsidRPr="00DE3C6D">
        <w:rPr>
          <w:rFonts w:ascii="Times" w:hAnsi="Times"/>
        </w:rPr>
        <w:tab/>
      </w:r>
      <w:r w:rsidR="00DE3C6D" w:rsidRPr="0060377B">
        <w:rPr>
          <w:rFonts w:ascii="Times" w:hAnsi="Times"/>
          <w:color w:val="FF0000"/>
        </w:rPr>
        <w:t xml:space="preserve">amnisties de </w:t>
      </w:r>
      <w:r w:rsidR="00EB422A" w:rsidRPr="0060377B">
        <w:rPr>
          <w:rFonts w:ascii="Times" w:hAnsi="Times"/>
          <w:color w:val="FF0000"/>
          <w:lang w:eastAsia="zh-TW"/>
        </w:rPr>
        <w:t> </w:t>
      </w:r>
      <w:r w:rsidR="00DE3C6D" w:rsidRPr="0060377B">
        <w:rPr>
          <w:rFonts w:ascii="Times" w:hAnsi="Times"/>
          <w:color w:val="FF0000"/>
          <w:lang w:eastAsia="zh-TW"/>
        </w:rPr>
        <w:t>munificence,</w:t>
      </w:r>
      <w:r w:rsidR="00DE3C6D">
        <w:rPr>
          <w:rFonts w:ascii="Times" w:hAnsi="Times"/>
          <w:lang w:eastAsia="zh-TW"/>
        </w:rPr>
        <w:t xml:space="preserve"> </w:t>
      </w:r>
    </w:p>
    <w:p w14:paraId="3A61EC36" w14:textId="32FA1B51" w:rsidR="00D10CA7" w:rsidRDefault="002657A9" w:rsidP="003704F8">
      <w:pPr>
        <w:ind w:left="1134" w:hanging="1134"/>
        <w:jc w:val="both"/>
        <w:rPr>
          <w:rFonts w:ascii="Times" w:hAnsi="Times"/>
          <w:lang w:eastAsia="zh-TW"/>
        </w:rPr>
      </w:pPr>
      <w:r>
        <w:rPr>
          <w:rFonts w:ascii="Times" w:hAnsi="Times"/>
          <w:lang w:eastAsia="zh-TW"/>
        </w:rPr>
        <w:tab/>
      </w:r>
      <w:r w:rsidR="00832989" w:rsidRPr="00832989">
        <w:rPr>
          <w:rFonts w:ascii="Times" w:hAnsi="Times"/>
          <w:b/>
          <w:lang w:eastAsia="zh-TW"/>
        </w:rPr>
        <w:t>Com.</w:t>
      </w:r>
      <w:r w:rsidR="00832989">
        <w:rPr>
          <w:rFonts w:ascii="Times" w:hAnsi="Times"/>
          <w:lang w:eastAsia="zh-TW"/>
        </w:rPr>
        <w:t xml:space="preserve"> </w:t>
      </w:r>
      <w:r>
        <w:rPr>
          <w:rFonts w:ascii="Times" w:hAnsi="Times"/>
          <w:lang w:eastAsia="zh-TW"/>
        </w:rPr>
        <w:t xml:space="preserve">Ces amnisties extraordinaires étaient </w:t>
      </w:r>
      <w:r w:rsidR="00DE3C6D">
        <w:rPr>
          <w:rFonts w:ascii="Times" w:hAnsi="Times"/>
          <w:lang w:eastAsia="zh-TW"/>
        </w:rPr>
        <w:t>promulguées à l’occasion de grandes cérémonies (voir dadian), de victoires militaires, ou de calamités naturelles</w:t>
      </w:r>
    </w:p>
    <w:p w14:paraId="3C69BE5C" w14:textId="77777777" w:rsidR="00D90537" w:rsidRDefault="00DE3C6D" w:rsidP="003704F8">
      <w:pPr>
        <w:ind w:left="1134" w:hanging="1134"/>
        <w:jc w:val="both"/>
        <w:rPr>
          <w:rFonts w:ascii="Times" w:hAnsi="Times"/>
          <w:lang w:eastAsia="zh-TW"/>
        </w:rPr>
      </w:pPr>
      <w:r>
        <w:rPr>
          <w:rFonts w:ascii="Times" w:hAnsi="Times"/>
          <w:lang w:eastAsia="zh-TW"/>
        </w:rPr>
        <w:t xml:space="preserve">Dadian : </w:t>
      </w:r>
      <w:r w:rsidRPr="00DE3C6D">
        <w:rPr>
          <w:rFonts w:ascii="Times" w:hAnsi="Times" w:hint="eastAsia"/>
          <w:lang w:eastAsia="zh-TW"/>
        </w:rPr>
        <w:t>大典</w:t>
      </w:r>
      <w:r w:rsidRPr="00DE3C6D">
        <w:rPr>
          <w:rFonts w:ascii="Times" w:hAnsi="Times" w:hint="eastAsia"/>
          <w:lang w:eastAsia="zh-TW"/>
        </w:rPr>
        <w:t> </w:t>
      </w:r>
      <w:r w:rsidRPr="00DE3C6D">
        <w:rPr>
          <w:rFonts w:ascii="Times" w:hAnsi="Times"/>
          <w:lang w:eastAsia="zh-TW"/>
        </w:rPr>
        <w:t>:</w:t>
      </w:r>
      <w:r>
        <w:rPr>
          <w:rFonts w:ascii="Times" w:hAnsi="Times"/>
          <w:lang w:eastAsia="zh-TW"/>
        </w:rPr>
        <w:t xml:space="preserve"> grandes cérémonies </w:t>
      </w:r>
    </w:p>
    <w:p w14:paraId="114BA60F" w14:textId="27BF90F8" w:rsidR="00DE3C6D" w:rsidRPr="00DE3C6D" w:rsidRDefault="00832989" w:rsidP="003704F8">
      <w:pPr>
        <w:ind w:left="1134" w:hanging="1134"/>
        <w:jc w:val="both"/>
        <w:rPr>
          <w:rFonts w:ascii="Times" w:hAnsi="Times"/>
          <w:lang w:eastAsia="zh-TW"/>
        </w:rPr>
      </w:pPr>
      <w:r>
        <w:rPr>
          <w:rFonts w:ascii="Times" w:hAnsi="Times"/>
          <w:lang w:eastAsia="zh-TW"/>
        </w:rPr>
        <w:tab/>
      </w:r>
      <w:r w:rsidRPr="00832989">
        <w:rPr>
          <w:rFonts w:ascii="Times" w:hAnsi="Times"/>
          <w:b/>
          <w:lang w:eastAsia="zh-TW"/>
        </w:rPr>
        <w:t>Com</w:t>
      </w:r>
      <w:r w:rsidR="00D90537" w:rsidRPr="00832989">
        <w:rPr>
          <w:rFonts w:ascii="Times" w:hAnsi="Times"/>
          <w:b/>
          <w:lang w:eastAsia="zh-TW"/>
        </w:rPr>
        <w:t>.</w:t>
      </w:r>
      <w:r w:rsidR="00D90537">
        <w:rPr>
          <w:rFonts w:ascii="Times" w:hAnsi="Times"/>
          <w:lang w:eastAsia="zh-TW"/>
        </w:rPr>
        <w:t xml:space="preserve"> Ces grandes cérémonies célébraient des événements importants, comme</w:t>
      </w:r>
      <w:r w:rsidR="00DE3C6D">
        <w:rPr>
          <w:rFonts w:ascii="Times" w:hAnsi="Times"/>
          <w:lang w:eastAsia="zh-TW"/>
        </w:rPr>
        <w:t xml:space="preserve"> l’avènement d’une dynastie, d</w:t>
      </w:r>
      <w:r w:rsidR="00D90537">
        <w:rPr>
          <w:rFonts w:ascii="Times" w:hAnsi="Times"/>
          <w:lang w:eastAsia="zh-TW"/>
        </w:rPr>
        <w:t>e l’ère nouvelle d’un</w:t>
      </w:r>
      <w:r w:rsidR="00DE3C6D">
        <w:rPr>
          <w:rFonts w:ascii="Times" w:hAnsi="Times"/>
          <w:lang w:eastAsia="zh-TW"/>
        </w:rPr>
        <w:t xml:space="preserve"> empereur, ou son 50</w:t>
      </w:r>
      <w:r w:rsidR="00DE3C6D" w:rsidRPr="00DE3C6D">
        <w:rPr>
          <w:rFonts w:ascii="Times" w:hAnsi="Times"/>
          <w:vertAlign w:val="superscript"/>
          <w:lang w:eastAsia="zh-TW"/>
        </w:rPr>
        <w:t>e</w:t>
      </w:r>
      <w:r w:rsidR="00DE3C6D">
        <w:rPr>
          <w:rFonts w:ascii="Times" w:hAnsi="Times"/>
          <w:lang w:eastAsia="zh-TW"/>
        </w:rPr>
        <w:t xml:space="preserve"> anniversaire</w:t>
      </w:r>
      <w:r w:rsidR="002657A9">
        <w:rPr>
          <w:rFonts w:ascii="Times" w:hAnsi="Times"/>
          <w:lang w:eastAsia="zh-TW"/>
        </w:rPr>
        <w:t>, ou au contraire lors de calamités naturelle</w:t>
      </w:r>
      <w:r w:rsidR="003704F8">
        <w:rPr>
          <w:rFonts w:ascii="Times" w:hAnsi="Times"/>
          <w:lang w:eastAsia="zh-TW"/>
        </w:rPr>
        <w:t>s</w:t>
      </w:r>
      <w:r w:rsidR="00D90537">
        <w:rPr>
          <w:rFonts w:ascii="Times" w:hAnsi="Times"/>
          <w:lang w:eastAsia="zh-TW"/>
        </w:rPr>
        <w:t xml:space="preserve">. En ces occasions </w:t>
      </w:r>
      <w:r w:rsidR="00DE3C6D">
        <w:rPr>
          <w:rFonts w:ascii="Times" w:hAnsi="Times"/>
          <w:lang w:eastAsia="zh-TW"/>
        </w:rPr>
        <w:t>étaient prononcées des  « amnisties de munificence »(voir enshe)</w:t>
      </w:r>
      <w:r w:rsidR="00D90537">
        <w:rPr>
          <w:rFonts w:ascii="Times" w:hAnsi="Times"/>
          <w:lang w:eastAsia="zh-TW"/>
        </w:rPr>
        <w:t xml:space="preserve"> ou des « amnisties extraordinaires » (voir dashe)</w:t>
      </w:r>
    </w:p>
    <w:p w14:paraId="4492882F" w14:textId="71583D3C" w:rsidR="00D10CA7" w:rsidRPr="00DE3C6D" w:rsidRDefault="00D10CA7" w:rsidP="003704F8">
      <w:pPr>
        <w:ind w:left="1134" w:hanging="1134"/>
        <w:jc w:val="both"/>
        <w:rPr>
          <w:rFonts w:ascii="Times" w:hAnsi="Times"/>
        </w:rPr>
      </w:pPr>
      <w:r w:rsidRPr="00DE3C6D">
        <w:rPr>
          <w:rFonts w:ascii="Times" w:hAnsi="Times"/>
        </w:rPr>
        <w:t xml:space="preserve">she </w:t>
      </w:r>
      <w:r w:rsidRPr="00DE3C6D">
        <w:rPr>
          <w:rFonts w:ascii="Times" w:hAnsi="Times"/>
        </w:rPr>
        <w:t>赦</w:t>
      </w:r>
      <w:r w:rsidRPr="00DE3C6D">
        <w:rPr>
          <w:rFonts w:ascii="Times" w:hAnsi="Times"/>
        </w:rPr>
        <w:t> :</w:t>
      </w:r>
      <w:r w:rsidR="00186386" w:rsidRPr="00DE3C6D">
        <w:rPr>
          <w:rFonts w:ascii="Times" w:hAnsi="Times"/>
        </w:rPr>
        <w:tab/>
      </w:r>
      <w:r w:rsidR="00186386" w:rsidRPr="00DE3C6D">
        <w:rPr>
          <w:rFonts w:ascii="Times" w:hAnsi="Times"/>
        </w:rPr>
        <w:tab/>
        <w:t>Amnistie (≠ you)</w:t>
      </w:r>
    </w:p>
    <w:p w14:paraId="447F4772" w14:textId="49C180C0" w:rsidR="00D10CA7" w:rsidRPr="00DE3C6D" w:rsidRDefault="00D10CA7" w:rsidP="003704F8">
      <w:pPr>
        <w:ind w:left="1134" w:hanging="1134"/>
        <w:jc w:val="both"/>
        <w:rPr>
          <w:rFonts w:ascii="Times" w:hAnsi="Times"/>
        </w:rPr>
      </w:pPr>
      <w:r w:rsidRPr="00DE3C6D">
        <w:rPr>
          <w:rFonts w:ascii="Times" w:hAnsi="Times"/>
        </w:rPr>
        <w:t xml:space="preserve">sheyou </w:t>
      </w:r>
      <w:r w:rsidRPr="00DE3C6D">
        <w:rPr>
          <w:rFonts w:ascii="Times" w:hAnsi="Times"/>
        </w:rPr>
        <w:t>赦宥</w:t>
      </w:r>
      <w:r w:rsidRPr="00DE3C6D">
        <w:rPr>
          <w:rFonts w:ascii="Times" w:hAnsi="Times"/>
        </w:rPr>
        <w:t> :</w:t>
      </w:r>
      <w:r w:rsidR="00186386" w:rsidRPr="00DE3C6D">
        <w:rPr>
          <w:rFonts w:ascii="Times" w:hAnsi="Times"/>
        </w:rPr>
        <w:tab/>
      </w:r>
      <w:r w:rsidR="00C82613" w:rsidRPr="00DE3C6D">
        <w:rPr>
          <w:rFonts w:ascii="Times" w:hAnsi="Times"/>
        </w:rPr>
        <w:t>[</w:t>
      </w:r>
      <w:r w:rsidR="00C82613" w:rsidRPr="00DE3C6D">
        <w:rPr>
          <w:rFonts w:ascii="Times" w:eastAsia="宋体" w:hAnsi="Times"/>
          <w:color w:val="FF0000"/>
        </w:rPr>
        <w:t>bénéfice de] l’amnistie</w:t>
      </w:r>
      <w:r w:rsidR="00F727D4">
        <w:rPr>
          <w:rFonts w:ascii="Times" w:eastAsia="宋体" w:hAnsi="Times"/>
          <w:color w:val="FF0000"/>
        </w:rPr>
        <w:t xml:space="preserve"> ? </w:t>
      </w:r>
    </w:p>
    <w:p w14:paraId="01C2E904" w14:textId="21DFDBC7" w:rsidR="001A231B" w:rsidRPr="00DE3C6D" w:rsidRDefault="001A231B" w:rsidP="003704F8">
      <w:pPr>
        <w:ind w:left="1134" w:hanging="1134"/>
        <w:jc w:val="both"/>
        <w:rPr>
          <w:rFonts w:ascii="Times" w:hAnsi="Times"/>
        </w:rPr>
      </w:pPr>
      <w:r w:rsidRPr="00DE3C6D">
        <w:rPr>
          <w:rFonts w:ascii="Times" w:hAnsi="Times"/>
        </w:rPr>
        <w:t xml:space="preserve">sheyuan </w:t>
      </w:r>
      <w:r w:rsidRPr="00994DF8">
        <w:rPr>
          <w:rFonts w:ascii="Times" w:eastAsia="宋体" w:hAnsi="Times" w:cs="Lantinghei SC Heavy"/>
        </w:rPr>
        <w:t>赦原</w:t>
      </w:r>
      <w:r w:rsidRPr="00994DF8">
        <w:rPr>
          <w:rFonts w:ascii="Times" w:eastAsia="宋体" w:hAnsi="Times" w:cs="Lantinghei SC Heavy"/>
        </w:rPr>
        <w:t> </w:t>
      </w:r>
      <w:r w:rsidRPr="00994DF8">
        <w:rPr>
          <w:rFonts w:ascii="Times" w:eastAsia="宋体" w:hAnsi="Times" w:cs="Lantinghei SC Heavy"/>
          <w:color w:val="FF0000"/>
        </w:rPr>
        <w:t xml:space="preserve">: </w:t>
      </w:r>
      <w:r w:rsidR="00994DF8">
        <w:rPr>
          <w:rFonts w:ascii="Times" w:eastAsia="宋体" w:hAnsi="Times" w:cs="Lantinghei SC Heavy"/>
          <w:color w:val="FF0000"/>
        </w:rPr>
        <w:t>am</w:t>
      </w:r>
      <w:r w:rsidR="00994DF8" w:rsidRPr="00994DF8">
        <w:rPr>
          <w:rFonts w:ascii="Times" w:eastAsia="宋体" w:hAnsi="Times" w:cs="Lantinghei SC Heavy"/>
          <w:color w:val="FF0000"/>
        </w:rPr>
        <w:t>nistie ? (différence avec sheyou ?)</w:t>
      </w:r>
    </w:p>
    <w:p w14:paraId="6D064746" w14:textId="6B5DD49F" w:rsidR="00C82613" w:rsidRDefault="00D10CA7" w:rsidP="003704F8">
      <w:pPr>
        <w:ind w:left="1134" w:hanging="1134"/>
        <w:jc w:val="both"/>
        <w:rPr>
          <w:rFonts w:ascii="Times" w:hAnsi="Times"/>
        </w:rPr>
      </w:pPr>
      <w:r w:rsidRPr="00DE3C6D">
        <w:rPr>
          <w:rFonts w:ascii="Times" w:hAnsi="Times"/>
        </w:rPr>
        <w:t xml:space="preserve">shi’e  </w:t>
      </w:r>
      <w:r w:rsidRPr="00DE3C6D">
        <w:rPr>
          <w:rFonts w:ascii="Times" w:hAnsi="Times"/>
        </w:rPr>
        <w:t>十惡</w:t>
      </w:r>
      <w:r w:rsidRPr="00DE3C6D">
        <w:rPr>
          <w:rFonts w:ascii="Times" w:hAnsi="Times"/>
        </w:rPr>
        <w:t>:</w:t>
      </w:r>
      <w:r w:rsidR="00F727D4">
        <w:rPr>
          <w:rFonts w:ascii="Times" w:hAnsi="Times"/>
        </w:rPr>
        <w:t xml:space="preserve"> dix sacrilèges</w:t>
      </w:r>
    </w:p>
    <w:p w14:paraId="1F75201E" w14:textId="66839F08" w:rsidR="00F727D4" w:rsidRPr="00DE3C6D" w:rsidRDefault="00717058" w:rsidP="003704F8">
      <w:pPr>
        <w:ind w:left="1134" w:hanging="1134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832989" w:rsidRPr="00832989">
        <w:rPr>
          <w:rFonts w:ascii="Times" w:hAnsi="Times"/>
          <w:b/>
          <w:lang w:eastAsia="zh-TW"/>
        </w:rPr>
        <w:t>Com.</w:t>
      </w:r>
      <w:r w:rsidR="00832989">
        <w:rPr>
          <w:rFonts w:ascii="Times" w:hAnsi="Times"/>
          <w:lang w:eastAsia="zh-TW"/>
        </w:rPr>
        <w:t xml:space="preserve"> </w:t>
      </w:r>
      <w:r w:rsidR="00F727D4">
        <w:rPr>
          <w:rFonts w:ascii="Times" w:hAnsi="Times"/>
        </w:rPr>
        <w:t>couramment appelées « dix abominations », ce sont dix catégories r</w:t>
      </w:r>
      <w:r>
        <w:rPr>
          <w:rFonts w:ascii="Times" w:hAnsi="Times"/>
        </w:rPr>
        <w:t>éunissant des crimes de gravités diverses</w:t>
      </w:r>
      <w:r w:rsidR="00F727D4">
        <w:rPr>
          <w:rFonts w:ascii="Times" w:hAnsi="Times"/>
        </w:rPr>
        <w:t xml:space="preserve">, mais dont la </w:t>
      </w:r>
      <w:r>
        <w:rPr>
          <w:rFonts w:ascii="Times" w:hAnsi="Times"/>
        </w:rPr>
        <w:t>nature sacrilège les place</w:t>
      </w:r>
      <w:r w:rsidR="00832989">
        <w:rPr>
          <w:rFonts w:ascii="Times" w:hAnsi="Times"/>
        </w:rPr>
        <w:t>nt</w:t>
      </w:r>
      <w:r>
        <w:rPr>
          <w:rFonts w:ascii="Times" w:hAnsi="Times"/>
        </w:rPr>
        <w:t xml:space="preserve"> en principe en dehors des amnisties ordinaires (voir. Changshe)</w:t>
      </w:r>
    </w:p>
    <w:p w14:paraId="1C128096" w14:textId="2055ED68" w:rsidR="00D10CA7" w:rsidRDefault="00D10CA7" w:rsidP="003704F8">
      <w:pPr>
        <w:ind w:left="1134" w:hanging="1134"/>
        <w:jc w:val="both"/>
        <w:rPr>
          <w:rFonts w:ascii="Times" w:hAnsi="Times"/>
          <w:color w:val="FF0000"/>
        </w:rPr>
      </w:pPr>
      <w:r w:rsidRPr="00DE3C6D">
        <w:rPr>
          <w:rFonts w:ascii="Times" w:hAnsi="Times"/>
        </w:rPr>
        <w:t>you </w:t>
      </w:r>
      <w:r w:rsidRPr="00DE3C6D">
        <w:rPr>
          <w:rFonts w:ascii="Times" w:hAnsi="Times"/>
        </w:rPr>
        <w:t>宥</w:t>
      </w:r>
      <w:r w:rsidRPr="00DE3C6D">
        <w:rPr>
          <w:rFonts w:ascii="Times" w:hAnsi="Times"/>
        </w:rPr>
        <w:t>:</w:t>
      </w:r>
      <w:r w:rsidR="00186386" w:rsidRPr="00DE3C6D">
        <w:rPr>
          <w:rFonts w:ascii="Times" w:hAnsi="Times"/>
        </w:rPr>
        <w:tab/>
      </w:r>
      <w:r w:rsidR="00186386" w:rsidRPr="00DE3C6D">
        <w:rPr>
          <w:rFonts w:ascii="Times" w:hAnsi="Times"/>
        </w:rPr>
        <w:tab/>
      </w:r>
      <w:r w:rsidR="00832989">
        <w:rPr>
          <w:rFonts w:ascii="Times" w:hAnsi="Times"/>
        </w:rPr>
        <w:t xml:space="preserve">Grâce </w:t>
      </w:r>
      <w:r w:rsidR="0060377B">
        <w:rPr>
          <w:rFonts w:ascii="Times" w:hAnsi="Times"/>
        </w:rPr>
        <w:t xml:space="preserve"> (pardon) (est-ce un terme juridique)</w:t>
      </w:r>
    </w:p>
    <w:p w14:paraId="2D9B0C2D" w14:textId="5554F679" w:rsidR="00832989" w:rsidRPr="00832989" w:rsidRDefault="00832989" w:rsidP="003704F8">
      <w:pPr>
        <w:ind w:left="1134" w:hanging="1134"/>
        <w:jc w:val="both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ab/>
        <w:t>Com. La grâce doit être distinguée de l’amnistie (she, dashe, changshe</w:t>
      </w:r>
    </w:p>
    <w:p w14:paraId="26978EBD" w14:textId="2A229F80" w:rsidR="00B11D8F" w:rsidRPr="003704F8" w:rsidRDefault="00520E91" w:rsidP="003704F8">
      <w:pPr>
        <w:ind w:left="1134" w:hanging="1134"/>
        <w:jc w:val="both"/>
        <w:rPr>
          <w:rFonts w:ascii="Times" w:eastAsia="宋体" w:hAnsi="Times" w:cs="Lantinghei SC Heavy"/>
          <w:color w:val="FF0000"/>
        </w:rPr>
      </w:pPr>
      <w:r w:rsidRPr="00DE3C6D">
        <w:rPr>
          <w:rFonts w:ascii="Times" w:hAnsi="Times"/>
        </w:rPr>
        <w:t xml:space="preserve">yuanyou : </w:t>
      </w:r>
      <w:r w:rsidRPr="00DE3C6D">
        <w:rPr>
          <w:rFonts w:ascii="宋体" w:eastAsia="宋体" w:hAnsi="Lantinghei SC Heavy" w:cs="Lantinghei SC Heavy" w:hint="eastAsia"/>
        </w:rPr>
        <w:t>原宥</w:t>
      </w:r>
      <w:r w:rsidRPr="00DE3C6D">
        <w:rPr>
          <w:rFonts w:ascii="宋体" w:eastAsia="宋体" w:hAnsi="Lantinghei SC Heavy" w:cs="Lantinghei SC Heavy"/>
        </w:rPr>
        <w:t xml:space="preserve"> </w:t>
      </w:r>
      <w:r w:rsidRPr="00DE3C6D">
        <w:rPr>
          <w:rFonts w:ascii="宋体" w:eastAsia="宋体" w:hAnsi="Lantinghei SC Heavy" w:cs="Lantinghei SC Heavy"/>
        </w:rPr>
        <w:tab/>
      </w:r>
      <w:r w:rsidRPr="00832989">
        <w:rPr>
          <w:rFonts w:ascii="Times" w:eastAsia="宋体" w:hAnsi="Times" w:cs="Lantinghei SC Heavy"/>
          <w:color w:val="FF0000"/>
        </w:rPr>
        <w:t>pardon</w:t>
      </w:r>
      <w:r w:rsidR="00832989" w:rsidRPr="00832989">
        <w:rPr>
          <w:rFonts w:ascii="Times" w:eastAsia="宋体" w:hAnsi="Times" w:cs="Lantinghei SC Heavy"/>
          <w:color w:val="FF0000"/>
        </w:rPr>
        <w:t> ?</w:t>
      </w:r>
      <w:r w:rsidR="0060377B">
        <w:rPr>
          <w:rFonts w:ascii="Times" w:eastAsia="宋体" w:hAnsi="Times" w:cs="Lantinghei SC Heavy"/>
          <w:color w:val="FF0000"/>
        </w:rPr>
        <w:t xml:space="preserve"> (pas grace ?)</w:t>
      </w:r>
    </w:p>
    <w:p w14:paraId="44F9435E" w14:textId="0A6D9B30" w:rsidR="001A231B" w:rsidRPr="00DE3C6D" w:rsidRDefault="001A231B" w:rsidP="003704F8">
      <w:pPr>
        <w:ind w:left="1134" w:hanging="1134"/>
        <w:jc w:val="both"/>
        <w:rPr>
          <w:rFonts w:ascii="Times" w:eastAsia="宋体" w:hAnsi="Times" w:cs="Lantinghei SC Heavy"/>
        </w:rPr>
      </w:pPr>
      <w:r w:rsidRPr="00DE3C6D">
        <w:rPr>
          <w:rFonts w:ascii="Times" w:eastAsia="宋体" w:hAnsi="Times" w:cs="Lantinghei SC Heavy"/>
        </w:rPr>
        <w:t xml:space="preserve">lianlei (zhizui) </w:t>
      </w:r>
      <w:r w:rsidRPr="00DE3C6D">
        <w:rPr>
          <w:rFonts w:ascii="Times" w:eastAsia="宋体" w:hAnsi="Times" w:cs="Lantinghei SC Heavy"/>
        </w:rPr>
        <w:t>連累</w:t>
      </w:r>
      <w:r w:rsidRPr="00DE3C6D">
        <w:rPr>
          <w:rFonts w:ascii="Times" w:eastAsia="宋体" w:hAnsi="Times" w:cs="Lantinghei SC Heavy"/>
        </w:rPr>
        <w:t>(</w:t>
      </w:r>
      <w:r w:rsidRPr="00DE3C6D">
        <w:rPr>
          <w:rFonts w:ascii="Times" w:eastAsia="宋体" w:hAnsi="Times" w:cs="Lantinghei SC Heavy"/>
        </w:rPr>
        <w:t>致罪</w:t>
      </w:r>
      <w:r w:rsidRPr="00DE3C6D">
        <w:rPr>
          <w:rFonts w:ascii="Times" w:eastAsia="宋体" w:hAnsi="Times" w:cs="Lantinghei SC Heavy"/>
        </w:rPr>
        <w:t>)</w:t>
      </w:r>
      <w:r w:rsidRPr="00DE3C6D">
        <w:rPr>
          <w:rFonts w:ascii="Times" w:eastAsia="宋体" w:hAnsi="Times" w:cs="Lantinghei SC Heavy"/>
        </w:rPr>
        <w:tab/>
      </w:r>
      <w:r w:rsidR="00B11D8F" w:rsidRPr="00DE3C6D">
        <w:rPr>
          <w:rFonts w:ascii="Times" w:eastAsia="宋体" w:hAnsi="Times" w:cs="Lantinghei SC Heavy"/>
        </w:rPr>
        <w:t>être impliqué</w:t>
      </w:r>
      <w:r w:rsidR="00717058">
        <w:rPr>
          <w:rFonts w:ascii="Times" w:eastAsia="宋体" w:hAnsi="Times" w:cs="Lantinghei SC Heavy"/>
        </w:rPr>
        <w:t xml:space="preserve"> (ou condamné ?)</w:t>
      </w:r>
      <w:r w:rsidR="00B11D8F" w:rsidRPr="00DE3C6D">
        <w:rPr>
          <w:rFonts w:ascii="Times" w:eastAsia="宋体" w:hAnsi="Times" w:cs="Lantinghei SC Heavy"/>
        </w:rPr>
        <w:t xml:space="preserve"> par la faute d’autrui</w:t>
      </w:r>
    </w:p>
    <w:p w14:paraId="1F4BB6AA" w14:textId="1022B4A9" w:rsidR="00B11D8F" w:rsidRPr="00DE3C6D" w:rsidRDefault="00B11D8F" w:rsidP="003704F8">
      <w:pPr>
        <w:ind w:left="1134" w:hanging="1134"/>
        <w:jc w:val="both"/>
        <w:rPr>
          <w:rFonts w:ascii="Times" w:hAnsi="Times"/>
          <w:lang w:eastAsia="zh-TW"/>
        </w:rPr>
      </w:pPr>
      <w:r w:rsidRPr="00DE3C6D">
        <w:rPr>
          <w:rFonts w:ascii="Times" w:eastAsia="宋体" w:hAnsi="Times" w:cs="Lantinghei SC Heavy"/>
        </w:rPr>
        <w:t xml:space="preserve">ganlian </w:t>
      </w:r>
      <w:r w:rsidRPr="00DE3C6D">
        <w:rPr>
          <w:rFonts w:ascii="Times" w:eastAsia="宋体" w:hAnsi="Times" w:cs="Lantinghei SC Heavy" w:hint="eastAsia"/>
          <w:lang w:eastAsia="zh-TW"/>
        </w:rPr>
        <w:t>干連</w:t>
      </w:r>
      <w:r w:rsidRPr="00DE3C6D">
        <w:rPr>
          <w:rFonts w:ascii="Times" w:eastAsia="宋体" w:hAnsi="Times" w:cs="Lantinghei SC Heavy" w:hint="eastAsia"/>
          <w:lang w:eastAsia="zh-TW"/>
        </w:rPr>
        <w:tab/>
      </w:r>
      <w:r w:rsidRPr="00DE3C6D">
        <w:rPr>
          <w:rFonts w:ascii="Times" w:eastAsia="宋体" w:hAnsi="Times" w:cs="Lantinghei SC Heavy" w:hint="eastAsia"/>
          <w:lang w:eastAsia="zh-TW"/>
        </w:rPr>
        <w:tab/>
      </w:r>
      <w:r w:rsidR="00186386" w:rsidRPr="00DE3C6D">
        <w:rPr>
          <w:rFonts w:ascii="Times" w:eastAsia="宋体" w:hAnsi="Times" w:cs="Lantinghei SC Heavy"/>
          <w:lang w:eastAsia="zh-TW"/>
        </w:rPr>
        <w:tab/>
      </w:r>
      <w:r w:rsidR="002657A9">
        <w:rPr>
          <w:rFonts w:ascii="Times" w:eastAsia="宋体" w:hAnsi="Times" w:cs="Lantinghei SC Heavy"/>
          <w:lang w:eastAsia="zh-TW"/>
        </w:rPr>
        <w:t xml:space="preserve">être condamné </w:t>
      </w:r>
      <w:r w:rsidRPr="00DE3C6D">
        <w:rPr>
          <w:rFonts w:ascii="Times" w:eastAsia="宋体" w:hAnsi="Times" w:cs="Lantinghei SC Heavy"/>
          <w:lang w:eastAsia="zh-TW"/>
        </w:rPr>
        <w:t>par extension</w:t>
      </w:r>
    </w:p>
    <w:p w14:paraId="0CDBAD5F" w14:textId="0BB2DE98" w:rsidR="00D10CA7" w:rsidRPr="00DE3C6D" w:rsidRDefault="001A231B" w:rsidP="003704F8">
      <w:pPr>
        <w:jc w:val="both"/>
        <w:rPr>
          <w:rFonts w:ascii="Times" w:eastAsia="宋体" w:hAnsi="Times" w:cs="Lantinghei SC Heavy"/>
        </w:rPr>
      </w:pPr>
      <w:r w:rsidRPr="00DE3C6D">
        <w:rPr>
          <w:rFonts w:ascii="Times" w:hAnsi="Times"/>
        </w:rPr>
        <w:t>jiandang</w:t>
      </w:r>
      <w:r w:rsidRPr="00DE3C6D">
        <w:rPr>
          <w:rFonts w:ascii="Times" w:hAnsi="Times"/>
        </w:rPr>
        <w:tab/>
      </w:r>
      <w:r w:rsidRPr="00DE3C6D">
        <w:rPr>
          <w:rFonts w:ascii="Times" w:eastAsia="宋体" w:hAnsi="Times" w:cs="Lantinghei SC Heavy"/>
        </w:rPr>
        <w:t>姦黨</w:t>
      </w:r>
      <w:r w:rsidR="00186386" w:rsidRPr="00DE3C6D">
        <w:rPr>
          <w:rFonts w:ascii="Times" w:eastAsia="宋体" w:hAnsi="Times" w:cs="Lantinghei SC Heavy"/>
        </w:rPr>
        <w:tab/>
      </w:r>
      <w:r w:rsidR="00186386" w:rsidRPr="00DE3C6D">
        <w:rPr>
          <w:rFonts w:ascii="Times" w:eastAsia="宋体" w:hAnsi="Times" w:cs="Lantinghei SC Heavy"/>
        </w:rPr>
        <w:tab/>
        <w:t xml:space="preserve">faction </w:t>
      </w:r>
    </w:p>
    <w:p w14:paraId="33D6B5D4" w14:textId="3B354E97" w:rsidR="001A231B" w:rsidRPr="00DE3C6D" w:rsidRDefault="001A231B" w:rsidP="003704F8">
      <w:pPr>
        <w:jc w:val="both"/>
        <w:rPr>
          <w:rFonts w:ascii="Times" w:eastAsia="宋体" w:hAnsi="Times" w:cs="Lantinghei SC Heavy"/>
          <w:lang w:eastAsia="zh-TW"/>
        </w:rPr>
      </w:pPr>
      <w:r w:rsidRPr="00DE3C6D">
        <w:rPr>
          <w:rFonts w:ascii="Times" w:eastAsia="宋体" w:hAnsi="Times" w:cs="Lantinghei SC Heavy"/>
        </w:rPr>
        <w:t>jianzui</w:t>
      </w:r>
      <w:r w:rsidRPr="00DE3C6D">
        <w:rPr>
          <w:rFonts w:ascii="Times" w:eastAsia="宋体" w:hAnsi="Times" w:cs="Lantinghei SC Heavy"/>
        </w:rPr>
        <w:tab/>
      </w:r>
      <w:r w:rsidR="00186386" w:rsidRPr="00DE3C6D">
        <w:rPr>
          <w:rFonts w:ascii="Times" w:eastAsia="宋体" w:hAnsi="Times" w:cs="Lantinghei SC Heavy"/>
        </w:rPr>
        <w:tab/>
      </w:r>
      <w:r w:rsidR="00186386" w:rsidRPr="00DE3C6D">
        <w:rPr>
          <w:rFonts w:ascii="Times" w:eastAsia="宋体" w:hAnsi="Times" w:cs="Lantinghei SC Heavy" w:hint="eastAsia"/>
          <w:lang w:eastAsia="zh-TW"/>
        </w:rPr>
        <w:t>姦</w:t>
      </w:r>
      <w:r w:rsidR="002657A9">
        <w:rPr>
          <w:rFonts w:ascii="Times" w:eastAsia="宋体" w:hAnsi="Times" w:cs="Lantinghei SC Heavy" w:hint="eastAsia"/>
          <w:lang w:eastAsia="zh-TW"/>
        </w:rPr>
        <w:t>罪</w:t>
      </w:r>
      <w:r w:rsidR="002657A9">
        <w:rPr>
          <w:rFonts w:ascii="Times" w:eastAsia="宋体" w:hAnsi="Times" w:cs="Lantinghei SC Heavy" w:hint="eastAsia"/>
          <w:lang w:eastAsia="zh-TW"/>
        </w:rPr>
        <w:tab/>
      </w:r>
      <w:r w:rsidR="002657A9">
        <w:rPr>
          <w:rFonts w:ascii="Times" w:eastAsia="宋体" w:hAnsi="Times" w:cs="Lantinghei SC Heavy" w:hint="eastAsia"/>
          <w:lang w:eastAsia="zh-TW"/>
        </w:rPr>
        <w:tab/>
      </w:r>
      <w:r w:rsidR="002657A9">
        <w:rPr>
          <w:rFonts w:ascii="Times" w:eastAsia="宋体" w:hAnsi="Times" w:cs="Lantinghei SC Heavy"/>
          <w:lang w:eastAsia="zh-TW"/>
        </w:rPr>
        <w:t>crime sexuel ( ?)</w:t>
      </w:r>
      <w:r w:rsidR="0060377B">
        <w:rPr>
          <w:rFonts w:ascii="Times" w:eastAsia="宋体" w:hAnsi="Times" w:cs="Lantinghei SC Heavy"/>
          <w:lang w:eastAsia="zh-TW"/>
        </w:rPr>
        <w:t xml:space="preserve"> </w:t>
      </w:r>
      <w:r w:rsidR="0060377B" w:rsidRPr="009D0692">
        <w:rPr>
          <w:rFonts w:ascii="Times" w:eastAsia="宋体" w:hAnsi="Times" w:cs="Lantinghei SC Heavy"/>
          <w:color w:val="FF0000"/>
          <w:lang w:eastAsia="zh-TW"/>
        </w:rPr>
        <w:t>fornication</w:t>
      </w:r>
      <w:r w:rsidR="009D0692">
        <w:rPr>
          <w:rFonts w:ascii="Times" w:eastAsia="宋体" w:hAnsi="Times" w:cs="Lantinghei SC Heavy"/>
          <w:color w:val="FF0000"/>
          <w:lang w:eastAsia="zh-TW"/>
        </w:rPr>
        <w:t> ?</w:t>
      </w:r>
    </w:p>
    <w:p w14:paraId="681AB37A" w14:textId="7BD8225B" w:rsidR="001A231B" w:rsidRPr="00DE3C6D" w:rsidRDefault="001A231B" w:rsidP="003704F8">
      <w:pPr>
        <w:jc w:val="both"/>
        <w:rPr>
          <w:rFonts w:ascii="Times" w:eastAsia="宋体" w:hAnsi="Times" w:cs="Lantinghei SC Heavy"/>
        </w:rPr>
      </w:pPr>
      <w:r w:rsidRPr="00DE3C6D">
        <w:rPr>
          <w:rFonts w:ascii="Times" w:eastAsia="宋体" w:hAnsi="Times" w:cs="Lantinghei SC Heavy"/>
        </w:rPr>
        <w:t xml:space="preserve">chanyan zuoshi sharen : </w:t>
      </w:r>
      <w:r w:rsidR="002657A9">
        <w:rPr>
          <w:rFonts w:ascii="Times" w:eastAsia="宋体" w:hAnsi="Times" w:cs="Lantinghei SC Heavy"/>
        </w:rPr>
        <w:tab/>
      </w:r>
      <w:r w:rsidRPr="00DE3C6D">
        <w:rPr>
          <w:rFonts w:ascii="Times" w:eastAsia="宋体" w:hAnsi="Times" w:cs="Lantinghei SC Heavy"/>
        </w:rPr>
        <w:t>讒言左使殺人</w:t>
      </w:r>
      <w:r w:rsidR="0060377B">
        <w:rPr>
          <w:rFonts w:ascii="Times" w:eastAsia="宋体" w:hAnsi="Times" w:cs="Lantinghei SC Heavy"/>
        </w:rPr>
        <w:t xml:space="preserve">  calomnies entraînant la mort de quelqu’un</w:t>
      </w:r>
    </w:p>
    <w:p w14:paraId="5F3BB14A" w14:textId="5BABCD21" w:rsidR="002657A9" w:rsidRPr="009D0692" w:rsidRDefault="00C82613" w:rsidP="003704F8">
      <w:pPr>
        <w:jc w:val="both"/>
        <w:rPr>
          <w:rFonts w:ascii="Times" w:eastAsia="宋体" w:hAnsi="Times" w:cs="Lantinghei SC Heavy"/>
          <w:color w:val="FF0000"/>
        </w:rPr>
      </w:pPr>
      <w:r w:rsidRPr="00DE3C6D">
        <w:rPr>
          <w:rFonts w:ascii="Times" w:hAnsi="Times"/>
        </w:rPr>
        <w:t xml:space="preserve">shifan </w:t>
      </w:r>
      <w:r w:rsidRPr="002657A9">
        <w:rPr>
          <w:rFonts w:ascii="Times" w:eastAsia="宋体" w:hAnsi="Times" w:cs="Lantinghei SC Heavy"/>
        </w:rPr>
        <w:t>實犯</w:t>
      </w:r>
      <w:r w:rsidRPr="002657A9">
        <w:rPr>
          <w:rFonts w:ascii="Times" w:eastAsia="宋体" w:hAnsi="Times" w:cs="Lantinghei SC Heavy"/>
        </w:rPr>
        <w:t> :</w:t>
      </w:r>
      <w:r w:rsidR="002657A9" w:rsidRPr="002657A9">
        <w:rPr>
          <w:rFonts w:ascii="Times" w:eastAsia="宋体" w:hAnsi="Times" w:cs="Lantinghei SC Heavy"/>
        </w:rPr>
        <w:tab/>
      </w:r>
      <w:r w:rsidR="002657A9" w:rsidRPr="002657A9">
        <w:rPr>
          <w:rFonts w:ascii="Times" w:eastAsia="宋体" w:hAnsi="Times" w:cs="Lantinghei SC Heavy"/>
        </w:rPr>
        <w:tab/>
      </w:r>
      <w:r w:rsidR="009D0692">
        <w:rPr>
          <w:rFonts w:ascii="Times" w:eastAsia="宋体" w:hAnsi="Times" w:cs="Lantinghei SC Heavy"/>
          <w:color w:val="FF0000"/>
        </w:rPr>
        <w:t xml:space="preserve">crime avec </w:t>
      </w:r>
      <w:r w:rsidR="002657A9" w:rsidRPr="002657A9">
        <w:rPr>
          <w:rFonts w:ascii="Times" w:eastAsia="宋体" w:hAnsi="Times" w:cs="Lantinghei SC Heavy"/>
          <w:color w:val="FF0000"/>
        </w:rPr>
        <w:t>pleine responsabilité pénale</w:t>
      </w:r>
      <w:r w:rsidR="009D0692">
        <w:rPr>
          <w:rFonts w:ascii="Times" w:eastAsia="宋体" w:hAnsi="Times" w:cs="Lantinghei SC Heavy"/>
        </w:rPr>
        <w:t xml:space="preserve"> ≠</w:t>
      </w:r>
      <w:r w:rsidR="002657A9" w:rsidRPr="002657A9">
        <w:rPr>
          <w:rFonts w:ascii="Times" w:eastAsia="宋体" w:hAnsi="Times" w:cs="Lantinghei SC Heavy"/>
        </w:rPr>
        <w:t>responsabilité pénale atténuée</w:t>
      </w:r>
    </w:p>
    <w:p w14:paraId="3B3C6EF5" w14:textId="39175C63" w:rsidR="00F727D4" w:rsidRPr="002657A9" w:rsidRDefault="009D0692" w:rsidP="003704F8">
      <w:pPr>
        <w:jc w:val="both"/>
        <w:rPr>
          <w:rFonts w:ascii="Times" w:eastAsia="宋体" w:hAnsi="Times" w:cs="Lantinghei SC Heavy"/>
        </w:rPr>
      </w:pPr>
      <w:r>
        <w:rPr>
          <w:rFonts w:ascii="Times" w:eastAsia="宋体" w:hAnsi="Times" w:cs="Lantinghei SC Heavy"/>
        </w:rPr>
        <w:tab/>
      </w:r>
      <w:r>
        <w:rPr>
          <w:rFonts w:ascii="Times" w:eastAsia="宋体" w:hAnsi="Times" w:cs="Lantinghei SC Heavy"/>
        </w:rPr>
        <w:tab/>
      </w:r>
      <w:r w:rsidRPr="009D0692">
        <w:rPr>
          <w:rFonts w:ascii="Times" w:eastAsia="宋体" w:hAnsi="Times" w:cs="Lantinghei SC Heavy"/>
          <w:b/>
        </w:rPr>
        <w:t>alt.</w:t>
      </w:r>
      <w:r>
        <w:rPr>
          <w:rFonts w:ascii="Times" w:eastAsia="宋体" w:hAnsi="Times" w:cs="Lantinghei SC Heavy"/>
        </w:rPr>
        <w:t xml:space="preserve"> </w:t>
      </w:r>
      <w:r>
        <w:rPr>
          <w:rFonts w:ascii="Times" w:eastAsia="宋体" w:hAnsi="Times" w:cs="Lantinghei SC Heavy"/>
        </w:rPr>
        <w:t xml:space="preserve">(trad. alternative) </w:t>
      </w:r>
      <w:r w:rsidR="00717058">
        <w:rPr>
          <w:rFonts w:ascii="Times" w:eastAsia="宋体" w:hAnsi="Times" w:cs="Lantinghei SC Heavy"/>
        </w:rPr>
        <w:t xml:space="preserve">crime punissable d’une </w:t>
      </w:r>
      <w:r w:rsidR="00F727D4">
        <w:rPr>
          <w:rFonts w:ascii="Times" w:eastAsia="宋体" w:hAnsi="Times" w:cs="Lantinghei SC Heavy"/>
        </w:rPr>
        <w:t xml:space="preserve">peine [de mort] </w:t>
      </w:r>
      <w:r w:rsidR="00F727D4" w:rsidRPr="00F727D4">
        <w:rPr>
          <w:rFonts w:ascii="Times" w:eastAsia="宋体" w:hAnsi="Times" w:cs="Lantinghei SC Heavy"/>
          <w:color w:val="FF0000"/>
        </w:rPr>
        <w:t>effective</w:t>
      </w:r>
      <w:r w:rsidR="00F727D4">
        <w:rPr>
          <w:rFonts w:ascii="Times" w:eastAsia="宋体" w:hAnsi="Times" w:cs="Lantinghei SC Heavy"/>
        </w:rPr>
        <w:t xml:space="preserve"> </w:t>
      </w:r>
    </w:p>
    <w:p w14:paraId="627B41FA" w14:textId="5D741DDA" w:rsidR="002657A9" w:rsidRDefault="00717058" w:rsidP="003704F8">
      <w:pPr>
        <w:jc w:val="both"/>
        <w:rPr>
          <w:rFonts w:ascii="Times" w:eastAsia="宋体" w:hAnsi="Times" w:cs="Lantinghei SC Heavy"/>
        </w:rPr>
      </w:pPr>
      <w:r>
        <w:rPr>
          <w:rFonts w:ascii="Times" w:eastAsia="宋体" w:hAnsi="Times" w:cs="Lantinghei SC Heavy"/>
        </w:rPr>
        <w:lastRenderedPageBreak/>
        <w:tab/>
      </w:r>
      <w:r>
        <w:rPr>
          <w:rFonts w:ascii="Times" w:eastAsia="宋体" w:hAnsi="Times" w:cs="Lantinghei SC Heavy"/>
        </w:rPr>
        <w:tab/>
      </w:r>
      <w:r w:rsidRPr="00717058">
        <w:rPr>
          <w:rFonts w:ascii="Times" w:eastAsia="宋体" w:hAnsi="Times" w:cs="Lantinghei SC Heavy"/>
          <w:b/>
        </w:rPr>
        <w:t>Réf. </w:t>
      </w:r>
      <w:r w:rsidR="009D0692">
        <w:rPr>
          <w:rFonts w:ascii="Times" w:eastAsia="宋体" w:hAnsi="Times" w:cs="Lantinghei SC Heavy"/>
        </w:rPr>
        <w:t xml:space="preserve">: voir zhenfan, </w:t>
      </w:r>
      <w:r>
        <w:rPr>
          <w:rFonts w:ascii="Times" w:eastAsia="宋体" w:hAnsi="Times" w:cs="Lantinghei SC Heavy"/>
        </w:rPr>
        <w:t>zafan</w:t>
      </w:r>
    </w:p>
    <w:p w14:paraId="68E952D6" w14:textId="44B713AF" w:rsidR="009D0692" w:rsidRDefault="009D0692" w:rsidP="003704F8">
      <w:pPr>
        <w:jc w:val="both"/>
        <w:rPr>
          <w:rFonts w:ascii="Times" w:eastAsia="宋体" w:hAnsi="Times" w:cs="Lantinghei SC Heavy"/>
        </w:rPr>
      </w:pPr>
      <w:r w:rsidRPr="002657A9">
        <w:rPr>
          <w:rFonts w:ascii="Times" w:eastAsia="宋体" w:hAnsi="Times" w:cs="Lantinghei SC Heavy"/>
        </w:rPr>
        <w:t>zafan </w:t>
      </w:r>
      <w:r w:rsidRPr="002657A9">
        <w:rPr>
          <w:rFonts w:ascii="Times" w:eastAsia="宋体" w:hAnsi="Times" w:cs="Lantinghei SC Heavy"/>
          <w:lang w:eastAsia="zh-TW"/>
        </w:rPr>
        <w:t>雜犯</w:t>
      </w:r>
      <w:r w:rsidRPr="002657A9">
        <w:rPr>
          <w:rFonts w:ascii="Times" w:eastAsia="宋体" w:hAnsi="Times" w:cs="Lantinghei SC Heavy"/>
        </w:rPr>
        <w:t>: </w:t>
      </w:r>
      <w:r>
        <w:rPr>
          <w:rFonts w:ascii="Times" w:eastAsia="宋体" w:hAnsi="Times" w:cs="Lantinghei SC Heavy"/>
        </w:rPr>
        <w:tab/>
        <w:t xml:space="preserve">crime avec </w:t>
      </w:r>
      <w:r w:rsidRPr="002657A9">
        <w:rPr>
          <w:rFonts w:ascii="Times" w:eastAsia="宋体" w:hAnsi="Times" w:cs="Lantinghei SC Heavy"/>
        </w:rPr>
        <w:t>responsabilité pénale atténuée</w:t>
      </w:r>
      <w:r>
        <w:rPr>
          <w:rFonts w:ascii="Times" w:eastAsia="宋体" w:hAnsi="Times" w:cs="Lantinghei SC Heavy"/>
        </w:rPr>
        <w:t xml:space="preserve"> </w:t>
      </w:r>
    </w:p>
    <w:p w14:paraId="2AF37000" w14:textId="6F6FE28F" w:rsidR="009D0692" w:rsidRDefault="009D0692" w:rsidP="003704F8">
      <w:pPr>
        <w:jc w:val="both"/>
        <w:rPr>
          <w:rFonts w:ascii="Times" w:eastAsia="宋体" w:hAnsi="Times" w:cs="Lantinghei SC Heavy"/>
        </w:rPr>
      </w:pPr>
      <w:r>
        <w:rPr>
          <w:rFonts w:ascii="Times" w:eastAsia="宋体" w:hAnsi="Times" w:cs="Lantinghei SC Heavy"/>
        </w:rPr>
        <w:tab/>
      </w:r>
      <w:r>
        <w:rPr>
          <w:rFonts w:ascii="Times" w:eastAsia="宋体" w:hAnsi="Times" w:cs="Lantinghei SC Heavy"/>
        </w:rPr>
        <w:tab/>
      </w:r>
      <w:r w:rsidRPr="009D0692">
        <w:rPr>
          <w:rFonts w:ascii="Times" w:eastAsia="宋体" w:hAnsi="Times" w:cs="Lantinghei SC Heavy"/>
          <w:b/>
        </w:rPr>
        <w:t>alt.</w:t>
      </w:r>
      <w:r>
        <w:rPr>
          <w:rFonts w:ascii="Times" w:eastAsia="宋体" w:hAnsi="Times" w:cs="Lantinghei SC Heavy"/>
        </w:rPr>
        <w:t xml:space="preserve"> Crime punissable d’une</w:t>
      </w:r>
      <w:r w:rsidRPr="009D0692">
        <w:rPr>
          <w:rFonts w:ascii="Times" w:eastAsia="宋体" w:hAnsi="Times" w:cs="Lantinghei SC Heavy"/>
          <w:color w:val="FF0000"/>
        </w:rPr>
        <w:t xml:space="preserve"> peine</w:t>
      </w:r>
      <w:r>
        <w:rPr>
          <w:rFonts w:ascii="Times" w:eastAsia="宋体" w:hAnsi="Times" w:cs="Lantinghei SC Heavy"/>
          <w:color w:val="FF0000"/>
        </w:rPr>
        <w:t xml:space="preserve"> [de mort]</w:t>
      </w:r>
      <w:r w:rsidRPr="009D0692">
        <w:rPr>
          <w:rFonts w:ascii="Times" w:eastAsia="宋体" w:hAnsi="Times" w:cs="Lantinghei SC Heavy"/>
          <w:color w:val="FF0000"/>
        </w:rPr>
        <w:t xml:space="preserve"> nominale</w:t>
      </w:r>
    </w:p>
    <w:p w14:paraId="2AD1AE7E" w14:textId="10B23447" w:rsidR="002657A9" w:rsidRDefault="002657A9" w:rsidP="003704F8">
      <w:pPr>
        <w:jc w:val="both"/>
        <w:rPr>
          <w:rFonts w:ascii="Times" w:eastAsia="宋体" w:hAnsi="Times" w:cs="Lantinghei SC Heavy"/>
          <w:lang w:eastAsia="zh-TW"/>
        </w:rPr>
      </w:pPr>
      <w:r>
        <w:rPr>
          <w:rFonts w:ascii="Times" w:eastAsia="宋体" w:hAnsi="Times" w:cs="Lantinghei SC Heavy"/>
        </w:rPr>
        <w:t xml:space="preserve">zhenfan </w:t>
      </w:r>
      <w:r>
        <w:rPr>
          <w:rFonts w:ascii="Times" w:eastAsia="宋体" w:hAnsi="Times" w:cs="Lantinghei SC Heavy" w:hint="eastAsia"/>
          <w:lang w:eastAsia="zh-TW"/>
        </w:rPr>
        <w:t>真犯</w:t>
      </w:r>
      <w:r>
        <w:rPr>
          <w:rFonts w:ascii="Times" w:eastAsia="宋体" w:hAnsi="Times" w:cs="Lantinghei SC Heavy"/>
          <w:lang w:eastAsia="zh-TW"/>
        </w:rPr>
        <w:t> :  voir shifan</w:t>
      </w:r>
    </w:p>
    <w:p w14:paraId="3A98B8E9" w14:textId="1981E7A9" w:rsidR="00C82613" w:rsidRPr="003704F8" w:rsidRDefault="00717058" w:rsidP="003704F8">
      <w:pPr>
        <w:jc w:val="both"/>
        <w:rPr>
          <w:rFonts w:ascii="Times" w:eastAsia="宋体" w:hAnsi="Times" w:cs="Lantinghei SC Heavy"/>
          <w:lang w:eastAsia="zh-CN"/>
        </w:rPr>
      </w:pPr>
      <w:r>
        <w:rPr>
          <w:rFonts w:ascii="Times" w:eastAsia="宋体" w:hAnsi="Times" w:cs="Lantinghei SC Heavy"/>
          <w:lang w:eastAsia="zh-TW"/>
        </w:rPr>
        <w:t xml:space="preserve">zafan </w:t>
      </w:r>
      <w:r>
        <w:rPr>
          <w:rFonts w:ascii="Times" w:eastAsia="宋体" w:hAnsi="Times" w:cs="Lantinghei SC Heavy" w:hint="eastAsia"/>
          <w:lang w:eastAsia="zh-TW"/>
        </w:rPr>
        <w:t>雜犯</w:t>
      </w:r>
      <w:r>
        <w:rPr>
          <w:rFonts w:ascii="Times" w:eastAsia="宋体" w:hAnsi="Times" w:cs="Lantinghei SC Heavy"/>
          <w:lang w:eastAsia="zh-TW"/>
        </w:rPr>
        <w:t> </w:t>
      </w:r>
      <w:r>
        <w:rPr>
          <w:rFonts w:ascii="Times" w:eastAsia="宋体" w:hAnsi="Times" w:cs="Lantinghei SC Heavy"/>
          <w:lang w:eastAsia="zh-CN"/>
        </w:rPr>
        <w:t>: crime avec responsabilité pénale atténuée ; ou crime fictionnel ; ou crime punissable d’une peine nominale</w:t>
      </w:r>
    </w:p>
    <w:p w14:paraId="6048EBE8" w14:textId="1B3D8C01" w:rsidR="00832989" w:rsidRPr="00994DF8" w:rsidRDefault="009D0692" w:rsidP="003704F8">
      <w:pPr>
        <w:jc w:val="both"/>
        <w:rPr>
          <w:rFonts w:ascii="Times" w:eastAsia="宋体" w:hAnsi="Times" w:cs="Lantinghei SC Heavy"/>
          <w:b/>
        </w:rPr>
      </w:pPr>
      <w:r>
        <w:rPr>
          <w:rFonts w:ascii="Times" w:eastAsia="宋体" w:hAnsi="Times" w:cs="Lantinghei SC Heavy"/>
          <w:b/>
        </w:rPr>
        <w:tab/>
      </w:r>
      <w:r>
        <w:rPr>
          <w:rFonts w:ascii="Times" w:eastAsia="宋体" w:hAnsi="Times" w:cs="Lantinghei SC Heavy"/>
          <w:b/>
        </w:rPr>
        <w:tab/>
      </w:r>
      <w:r>
        <w:rPr>
          <w:rFonts w:ascii="Times" w:eastAsia="宋体" w:hAnsi="Times" w:cs="Lantinghei SC Heavy"/>
          <w:b/>
        </w:rPr>
        <w:tab/>
      </w:r>
      <w:r w:rsidR="00C82613" w:rsidRPr="00994DF8">
        <w:rPr>
          <w:rFonts w:ascii="Times" w:eastAsia="宋体" w:hAnsi="Times" w:cs="Lantinghei SC Heavy"/>
          <w:b/>
        </w:rPr>
        <w:t xml:space="preserve">lü 418 : </w:t>
      </w:r>
    </w:p>
    <w:p w14:paraId="220F26E2" w14:textId="5C68CC1C" w:rsidR="00C82613" w:rsidRPr="00DE3C6D" w:rsidRDefault="00C82613" w:rsidP="003704F8">
      <w:pPr>
        <w:jc w:val="both"/>
        <w:rPr>
          <w:rFonts w:ascii="Times" w:eastAsia="宋体" w:hAnsi="Times" w:cs="Lantinghei SC Heavy"/>
        </w:rPr>
      </w:pPr>
      <w:r w:rsidRPr="00DE3C6D">
        <w:rPr>
          <w:rFonts w:ascii="Times" w:eastAsia="宋体" w:hAnsi="Times" w:cs="Lantinghei SC Heavy"/>
        </w:rPr>
        <w:t xml:space="preserve">yi changlü </w:t>
      </w:r>
      <w:r w:rsidRPr="00DE3C6D">
        <w:rPr>
          <w:rFonts w:ascii="Times" w:eastAsia="宋体" w:hAnsi="Times" w:cs="Lantinghei SC Heavy"/>
        </w:rPr>
        <w:t>依常律</w:t>
      </w:r>
      <w:r w:rsidRPr="00DE3C6D">
        <w:rPr>
          <w:rFonts w:ascii="Times" w:eastAsia="宋体" w:hAnsi="Times" w:cs="Lantinghei SC Heavy"/>
        </w:rPr>
        <w:t xml:space="preserve"> : conformément </w:t>
      </w:r>
      <w:r w:rsidRPr="00832989">
        <w:rPr>
          <w:rFonts w:ascii="Times" w:eastAsia="宋体" w:hAnsi="Times" w:cs="Lantinghei SC Heavy"/>
          <w:color w:val="FF0000"/>
        </w:rPr>
        <w:t>au droit commun</w:t>
      </w:r>
      <w:r w:rsidRPr="00DE3C6D">
        <w:rPr>
          <w:rFonts w:ascii="Times" w:eastAsia="宋体" w:hAnsi="Times" w:cs="Lantinghei SC Heavy"/>
        </w:rPr>
        <w:t xml:space="preserve"> </w:t>
      </w:r>
      <w:r w:rsidR="00832989">
        <w:rPr>
          <w:rFonts w:ascii="Times" w:eastAsia="宋体" w:hAnsi="Times" w:cs="Lantinghei SC Heavy"/>
        </w:rPr>
        <w:t xml:space="preserve">(en application de la </w:t>
      </w:r>
      <w:r w:rsidR="00832989" w:rsidRPr="0060377B">
        <w:rPr>
          <w:rFonts w:ascii="Times" w:eastAsia="宋体" w:hAnsi="Times" w:cs="Lantinghei SC Heavy"/>
          <w:color w:val="FF0000"/>
        </w:rPr>
        <w:t>loi</w:t>
      </w:r>
      <w:r w:rsidR="0060377B" w:rsidRPr="0060377B">
        <w:rPr>
          <w:rFonts w:ascii="Times" w:eastAsia="宋体" w:hAnsi="Times" w:cs="Lantinghei SC Heavy"/>
          <w:color w:val="FF0000"/>
        </w:rPr>
        <w:t xml:space="preserve"> appropriée</w:t>
      </w:r>
      <w:r w:rsidRPr="00DE3C6D">
        <w:rPr>
          <w:rFonts w:ascii="Times" w:eastAsia="宋体" w:hAnsi="Times" w:cs="Lantinghei SC Heavy"/>
        </w:rPr>
        <w:t>)</w:t>
      </w:r>
    </w:p>
    <w:p w14:paraId="3A731537" w14:textId="20C14412" w:rsidR="00B11D8F" w:rsidRPr="00832989" w:rsidRDefault="00994DF8" w:rsidP="003704F8">
      <w:pPr>
        <w:jc w:val="both"/>
        <w:rPr>
          <w:rFonts w:ascii="Times" w:eastAsia="宋体" w:hAnsi="Times" w:cs="Lantinghei SC Heavy"/>
        </w:rPr>
      </w:pPr>
      <w:r>
        <w:rPr>
          <w:rFonts w:ascii="Times" w:eastAsia="宋体" w:hAnsi="Times" w:cs="Lantinghei SC Heavy"/>
        </w:rPr>
        <w:t xml:space="preserve">guanfang </w:t>
      </w:r>
      <w:r w:rsidR="00B11D8F" w:rsidRPr="00832989">
        <w:rPr>
          <w:rFonts w:ascii="Times" w:eastAsia="宋体" w:hAnsi="Times" w:cs="Lantinghei SC Heavy"/>
        </w:rPr>
        <w:t>關防</w:t>
      </w:r>
      <w:r w:rsidR="00B11D8F" w:rsidRPr="00832989">
        <w:rPr>
          <w:rFonts w:ascii="Times" w:eastAsia="宋体" w:hAnsi="Times" w:cs="Lantinghei SC Heavy"/>
        </w:rPr>
        <w:t> : sécurité</w:t>
      </w:r>
      <w:r w:rsidR="0060377B">
        <w:rPr>
          <w:rFonts w:ascii="Times" w:eastAsia="宋体" w:hAnsi="Times" w:cs="Lantinghei SC Heavy"/>
        </w:rPr>
        <w:t xml:space="preserve"> des passes</w:t>
      </w:r>
      <w:r w:rsidR="00B11D8F" w:rsidRPr="00832989">
        <w:rPr>
          <w:rFonts w:ascii="Times" w:eastAsia="宋体" w:hAnsi="Times" w:cs="Lantinghei SC Heavy"/>
        </w:rPr>
        <w:t xml:space="preserve"> (et sceau</w:t>
      </w:r>
      <w:r w:rsidR="0060377B">
        <w:rPr>
          <w:rFonts w:ascii="Times" w:eastAsia="宋体" w:hAnsi="Times" w:cs="Lantinghei SC Heavy"/>
        </w:rPr>
        <w:t xml:space="preserve"> de l’administration</w:t>
      </w:r>
      <w:r w:rsidR="00B11D8F" w:rsidRPr="00832989">
        <w:rPr>
          <w:rFonts w:ascii="Times" w:eastAsia="宋体" w:hAnsi="Times" w:cs="Lantinghei SC Heavy"/>
        </w:rPr>
        <w:t>)</w:t>
      </w:r>
    </w:p>
    <w:p w14:paraId="1174E9D0" w14:textId="517BA6B5" w:rsidR="00DE3C6D" w:rsidRPr="00DE3C6D" w:rsidRDefault="00DE3C6D" w:rsidP="003704F8">
      <w:pPr>
        <w:jc w:val="both"/>
        <w:rPr>
          <w:rFonts w:ascii="Times" w:eastAsia="宋体" w:hAnsi="Times" w:cs="Lantinghei SC Heavy"/>
        </w:rPr>
      </w:pPr>
      <w:r w:rsidRPr="00832989">
        <w:rPr>
          <w:rFonts w:ascii="Times" w:eastAsia="宋体" w:hAnsi="Times" w:cs="Lantinghei SC Heavy"/>
        </w:rPr>
        <w:t xml:space="preserve">guanli </w:t>
      </w:r>
      <w:r w:rsidRPr="00832989">
        <w:rPr>
          <w:rFonts w:ascii="Calibri" w:hAnsi="Calibri" w:cs="Calibri"/>
          <w:lang w:eastAsia="ja-JP"/>
        </w:rPr>
        <w:t>官吏</w:t>
      </w:r>
      <w:r w:rsidRPr="00832989">
        <w:rPr>
          <w:rFonts w:ascii="Calibri" w:hAnsi="Calibri" w:cs="Calibri"/>
          <w:lang w:eastAsia="ja-JP"/>
        </w:rPr>
        <w:t> :</w:t>
      </w:r>
      <w:r w:rsidRPr="00DE3C6D">
        <w:rPr>
          <w:rFonts w:ascii="Calibri" w:hAnsi="Calibri" w:cs="Calibri"/>
          <w:lang w:eastAsia="ja-JP"/>
        </w:rPr>
        <w:t xml:space="preserve"> </w:t>
      </w:r>
      <w:r w:rsidRPr="009D0692">
        <w:rPr>
          <w:rFonts w:ascii="Times" w:hAnsi="Times" w:cs="Calibri"/>
          <w:lang w:eastAsia="ja-JP"/>
        </w:rPr>
        <w:t xml:space="preserve">fonctionnaires et </w:t>
      </w:r>
      <w:r w:rsidRPr="009D0692">
        <w:rPr>
          <w:rFonts w:ascii="Times" w:hAnsi="Times" w:cs="Calibri"/>
          <w:color w:val="FF0000"/>
          <w:lang w:eastAsia="ja-JP"/>
        </w:rPr>
        <w:t>agents subalternes</w:t>
      </w:r>
      <w:r w:rsidR="00832989" w:rsidRPr="009D0692">
        <w:rPr>
          <w:rFonts w:ascii="Times" w:hAnsi="Times" w:cs="Calibri"/>
          <w:lang w:eastAsia="ja-JP"/>
        </w:rPr>
        <w:t xml:space="preserve"> (ou commis</w:t>
      </w:r>
      <w:r w:rsidR="00717058" w:rsidRPr="009D0692">
        <w:rPr>
          <w:rFonts w:ascii="Times" w:hAnsi="Times" w:cs="Calibri"/>
          <w:lang w:eastAsia="ja-JP"/>
        </w:rPr>
        <w:t>?)</w:t>
      </w:r>
    </w:p>
    <w:sectPr w:rsidR="00DE3C6D" w:rsidRPr="00DE3C6D" w:rsidSect="00F51621">
      <w:footerReference w:type="even" r:id="rId7"/>
      <w:footerReference w:type="default" r:id="rId8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DE59B" w14:textId="77777777" w:rsidR="003704F8" w:rsidRDefault="003704F8" w:rsidP="00717058">
      <w:r>
        <w:separator/>
      </w:r>
    </w:p>
  </w:endnote>
  <w:endnote w:type="continuationSeparator" w:id="0">
    <w:p w14:paraId="3075617A" w14:textId="77777777" w:rsidR="003704F8" w:rsidRDefault="003704F8" w:rsidP="0071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981F" w14:textId="77777777" w:rsidR="003704F8" w:rsidRDefault="003704F8" w:rsidP="0071705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FC525E" w14:textId="77777777" w:rsidR="003704F8" w:rsidRDefault="003704F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7E9E4" w14:textId="77777777" w:rsidR="003704F8" w:rsidRDefault="003704F8" w:rsidP="0071705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D069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F9666F1" w14:textId="77777777" w:rsidR="003704F8" w:rsidRDefault="003704F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AE136" w14:textId="77777777" w:rsidR="003704F8" w:rsidRDefault="003704F8" w:rsidP="00717058">
      <w:r>
        <w:separator/>
      </w:r>
    </w:p>
  </w:footnote>
  <w:footnote w:type="continuationSeparator" w:id="0">
    <w:p w14:paraId="25192DD7" w14:textId="77777777" w:rsidR="003704F8" w:rsidRDefault="003704F8" w:rsidP="00717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A7"/>
    <w:rsid w:val="00186386"/>
    <w:rsid w:val="001A231B"/>
    <w:rsid w:val="002657A9"/>
    <w:rsid w:val="0028779F"/>
    <w:rsid w:val="003704F8"/>
    <w:rsid w:val="00450AF3"/>
    <w:rsid w:val="00520E91"/>
    <w:rsid w:val="00563BEB"/>
    <w:rsid w:val="0060377B"/>
    <w:rsid w:val="006648A4"/>
    <w:rsid w:val="00700937"/>
    <w:rsid w:val="00717058"/>
    <w:rsid w:val="00832989"/>
    <w:rsid w:val="00994DF8"/>
    <w:rsid w:val="009D0692"/>
    <w:rsid w:val="00B11D8F"/>
    <w:rsid w:val="00C14E16"/>
    <w:rsid w:val="00C46050"/>
    <w:rsid w:val="00C82613"/>
    <w:rsid w:val="00D10CA7"/>
    <w:rsid w:val="00D47634"/>
    <w:rsid w:val="00D90537"/>
    <w:rsid w:val="00DE3C6D"/>
    <w:rsid w:val="00EB422A"/>
    <w:rsid w:val="00F51621"/>
    <w:rsid w:val="00F7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94E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261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6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613"/>
    <w:rPr>
      <w:rFonts w:ascii="Lucida Grande" w:hAnsi="Lucida Grande" w:cs="Lucida Grande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705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7058"/>
    <w:rPr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170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261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6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613"/>
    <w:rPr>
      <w:rFonts w:ascii="Lucida Grande" w:hAnsi="Lucida Grande" w:cs="Lucida Grande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705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7058"/>
    <w:rPr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1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444</Words>
  <Characters>2442</Characters>
  <Application>Microsoft Macintosh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13</cp:revision>
  <cp:lastPrinted>2015-10-23T09:11:00Z</cp:lastPrinted>
  <dcterms:created xsi:type="dcterms:W3CDTF">2015-10-09T05:10:00Z</dcterms:created>
  <dcterms:modified xsi:type="dcterms:W3CDTF">2015-10-24T07:53:00Z</dcterms:modified>
</cp:coreProperties>
</file>